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1B79" w14:textId="77777777" w:rsidR="00CC6898" w:rsidRPr="001A6509" w:rsidRDefault="00CC6898" w:rsidP="004006E2">
      <w:pPr>
        <w:spacing w:line="276" w:lineRule="auto"/>
        <w:rPr>
          <w:rFonts w:ascii="Ubuntu" w:hAnsi="Ubuntu" w:cs="Calibri"/>
          <w:color w:val="000000" w:themeColor="text1"/>
          <w:sz w:val="24"/>
          <w:szCs w:val="24"/>
        </w:rPr>
      </w:pPr>
      <w:r w:rsidRPr="001A6509">
        <w:rPr>
          <w:rFonts w:ascii="Ubuntu" w:hAnsi="Ubuntu" w:cs="Calibri"/>
          <w:color w:val="000000" w:themeColor="text1"/>
          <w:sz w:val="24"/>
          <w:szCs w:val="24"/>
        </w:rPr>
        <w:t>Informacja prasowa</w:t>
      </w:r>
    </w:p>
    <w:p w14:paraId="4022A901" w14:textId="1E4AB85E" w:rsidR="00CC6898" w:rsidRPr="001A6509" w:rsidRDefault="007E7383" w:rsidP="004006E2">
      <w:pPr>
        <w:spacing w:line="276" w:lineRule="auto"/>
        <w:jc w:val="right"/>
        <w:rPr>
          <w:rFonts w:ascii="Ubuntu" w:hAnsi="Ubuntu" w:cs="Calibri"/>
          <w:color w:val="000000" w:themeColor="text1"/>
          <w:sz w:val="24"/>
          <w:szCs w:val="24"/>
        </w:rPr>
      </w:pPr>
      <w:r w:rsidRPr="001A6509">
        <w:rPr>
          <w:rFonts w:ascii="Ubuntu" w:hAnsi="Ubuntu" w:cs="Calibri"/>
          <w:color w:val="000000" w:themeColor="text1"/>
          <w:sz w:val="24"/>
          <w:szCs w:val="24"/>
        </w:rPr>
        <w:t>Warszawa</w:t>
      </w:r>
      <w:r w:rsidR="00EC778B" w:rsidRPr="001A6509">
        <w:rPr>
          <w:rFonts w:ascii="Ubuntu" w:hAnsi="Ubuntu" w:cs="Calibri"/>
          <w:color w:val="000000" w:themeColor="text1"/>
          <w:sz w:val="24"/>
          <w:szCs w:val="24"/>
        </w:rPr>
        <w:t xml:space="preserve">, </w:t>
      </w:r>
      <w:r w:rsidRPr="001A6509">
        <w:rPr>
          <w:rFonts w:ascii="Ubuntu" w:hAnsi="Ubuntu" w:cs="Calibri"/>
          <w:color w:val="000000" w:themeColor="text1"/>
          <w:sz w:val="24"/>
          <w:szCs w:val="24"/>
        </w:rPr>
        <w:t>2</w:t>
      </w:r>
      <w:r w:rsidR="004006E2" w:rsidRPr="001A6509">
        <w:rPr>
          <w:rFonts w:ascii="Ubuntu" w:hAnsi="Ubuntu" w:cs="Calibri"/>
          <w:color w:val="000000" w:themeColor="text1"/>
          <w:sz w:val="24"/>
          <w:szCs w:val="24"/>
        </w:rPr>
        <w:t xml:space="preserve">1 października </w:t>
      </w:r>
      <w:r w:rsidR="00CC6898" w:rsidRPr="001A6509">
        <w:rPr>
          <w:rFonts w:ascii="Ubuntu" w:hAnsi="Ubuntu" w:cs="Calibri"/>
          <w:color w:val="000000" w:themeColor="text1"/>
          <w:sz w:val="24"/>
          <w:szCs w:val="24"/>
        </w:rPr>
        <w:t>2021 r.</w:t>
      </w:r>
    </w:p>
    <w:p w14:paraId="56F58F37" w14:textId="77777777" w:rsidR="00EC778B" w:rsidRPr="001A6509" w:rsidRDefault="00EC778B" w:rsidP="004006E2">
      <w:pPr>
        <w:pStyle w:val="Bezodstpw"/>
        <w:spacing w:line="276" w:lineRule="auto"/>
        <w:rPr>
          <w:rFonts w:ascii="Ubuntu" w:hAnsi="Ubuntu" w:cs="Calibri"/>
          <w:b/>
          <w:color w:val="000000" w:themeColor="text1"/>
          <w:sz w:val="24"/>
          <w:szCs w:val="24"/>
        </w:rPr>
      </w:pPr>
    </w:p>
    <w:p w14:paraId="328F8F71" w14:textId="487EABEE" w:rsidR="00EC778B" w:rsidRPr="001A6509" w:rsidRDefault="00EC778B" w:rsidP="004006E2">
      <w:pPr>
        <w:pStyle w:val="Bezodstpw"/>
        <w:spacing w:line="276" w:lineRule="auto"/>
        <w:jc w:val="both"/>
        <w:rPr>
          <w:rFonts w:ascii="Ubuntu" w:hAnsi="Ubuntu" w:cs="Calibri"/>
          <w:bCs/>
          <w:color w:val="000000" w:themeColor="text1"/>
          <w:sz w:val="24"/>
          <w:szCs w:val="24"/>
        </w:rPr>
      </w:pPr>
    </w:p>
    <w:p w14:paraId="7EB5DE92" w14:textId="080C1A8C" w:rsidR="007E7383" w:rsidRPr="001A6509" w:rsidRDefault="005E5036" w:rsidP="004006E2">
      <w:pPr>
        <w:spacing w:line="276" w:lineRule="auto"/>
        <w:jc w:val="center"/>
        <w:rPr>
          <w:rFonts w:ascii="Ubuntu" w:hAnsi="Ubuntu"/>
          <w:b/>
          <w:bCs/>
          <w:color w:val="000000" w:themeColor="text1"/>
          <w:sz w:val="24"/>
          <w:szCs w:val="24"/>
        </w:rPr>
      </w:pPr>
      <w:r w:rsidRPr="001A6509">
        <w:rPr>
          <w:rFonts w:ascii="Ubuntu" w:hAnsi="Ubuntu"/>
          <w:b/>
          <w:bCs/>
          <w:color w:val="000000" w:themeColor="text1"/>
          <w:sz w:val="24"/>
          <w:szCs w:val="24"/>
        </w:rPr>
        <w:t xml:space="preserve">Do grona ambasadorów Olimpiad Specjalnych Polska dołączył jeden z najzdolniejszych kierowców młodego pokolenia </w:t>
      </w:r>
      <w:r w:rsidR="00B37DC2">
        <w:rPr>
          <w:rFonts w:ascii="Ubuntu" w:hAnsi="Ubuntu"/>
          <w:b/>
          <w:bCs/>
          <w:color w:val="000000" w:themeColor="text1"/>
          <w:sz w:val="24"/>
          <w:szCs w:val="24"/>
        </w:rPr>
        <w:t>–</w:t>
      </w:r>
      <w:r w:rsidRPr="001A6509">
        <w:rPr>
          <w:rFonts w:ascii="Ubuntu" w:hAnsi="Ubuntu"/>
          <w:b/>
          <w:bCs/>
          <w:color w:val="000000" w:themeColor="text1"/>
          <w:sz w:val="24"/>
          <w:szCs w:val="24"/>
        </w:rPr>
        <w:t xml:space="preserve"> Kacper Nadolski!</w:t>
      </w:r>
    </w:p>
    <w:p w14:paraId="31759419" w14:textId="6A9263C0" w:rsidR="007E7383" w:rsidRPr="001A6509" w:rsidRDefault="007E7383" w:rsidP="004006E2">
      <w:pPr>
        <w:spacing w:line="276" w:lineRule="auto"/>
        <w:jc w:val="center"/>
        <w:rPr>
          <w:rFonts w:ascii="Ubuntu" w:hAnsi="Ubuntu"/>
          <w:b/>
          <w:bCs/>
          <w:color w:val="000000" w:themeColor="text1"/>
          <w:sz w:val="24"/>
          <w:szCs w:val="24"/>
        </w:rPr>
      </w:pPr>
      <w:r w:rsidRPr="001A6509">
        <w:rPr>
          <w:rFonts w:ascii="Ubuntu" w:hAnsi="Ubuntu"/>
          <w:b/>
          <w:bCs/>
          <w:color w:val="000000" w:themeColor="text1"/>
          <w:sz w:val="24"/>
          <w:szCs w:val="24"/>
        </w:rPr>
        <w:t>_________________________________________________________________</w:t>
      </w:r>
    </w:p>
    <w:p w14:paraId="2228805A" w14:textId="50AB7981" w:rsidR="007E7383" w:rsidRPr="001A6509" w:rsidRDefault="007E7383" w:rsidP="004006E2">
      <w:pPr>
        <w:spacing w:line="276" w:lineRule="auto"/>
        <w:jc w:val="both"/>
        <w:rPr>
          <w:rFonts w:ascii="Ubuntu" w:hAnsi="Ubuntu"/>
          <w:color w:val="000000" w:themeColor="text1"/>
          <w:sz w:val="24"/>
          <w:szCs w:val="24"/>
        </w:rPr>
      </w:pPr>
    </w:p>
    <w:p w14:paraId="1FD3867D" w14:textId="0B369FF5" w:rsidR="003A5115" w:rsidRPr="001A6509" w:rsidRDefault="005E5036" w:rsidP="004006E2">
      <w:pPr>
        <w:spacing w:beforeAutospacing="1" w:after="100" w:afterAutospacing="1" w:line="276" w:lineRule="auto"/>
        <w:jc w:val="both"/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</w:pPr>
      <w:r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Kacper Nadolski </w:t>
      </w:r>
      <w:r w:rsidR="00072551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jest</w:t>
      </w:r>
      <w:r w:rsidR="00B37DC2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</w:t>
      </w:r>
      <w:r w:rsidR="00072551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zawodnikiem</w:t>
      </w:r>
      <w:r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</w:t>
      </w:r>
      <w:r w:rsidR="003A5115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kartingowej kadry narodowej.</w:t>
      </w:r>
      <w:r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</w:t>
      </w:r>
      <w:r w:rsidR="003A5115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Reprezentuje</w:t>
      </w:r>
      <w:r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Polskę w międzynarodowych zawodach prestiżowej kategorii KZ2.</w:t>
      </w:r>
      <w:r w:rsidR="000D2B62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</w:t>
      </w:r>
      <w:r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Motoryzacją interesuje się od </w:t>
      </w:r>
      <w:r w:rsidR="00185C06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dziecka</w:t>
      </w:r>
      <w:r w:rsidR="00B37DC2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.</w:t>
      </w:r>
      <w:r w:rsidR="000D2B62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</w:t>
      </w:r>
      <w:r w:rsidR="00B37DC2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S</w:t>
      </w:r>
      <w:r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tarty w profesjonalnych zawodach rozpoczął </w:t>
      </w:r>
      <w:r w:rsidR="000D2B62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już wieku 12</w:t>
      </w:r>
      <w:r w:rsidR="001A6509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l</w:t>
      </w:r>
      <w:r w:rsidR="000D2B62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at.</w:t>
      </w:r>
      <w:r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</w:t>
      </w:r>
    </w:p>
    <w:p w14:paraId="194C7E32" w14:textId="59B69FB1" w:rsidR="00902DC5" w:rsidRPr="001A6509" w:rsidRDefault="003A5115" w:rsidP="004006E2">
      <w:pPr>
        <w:spacing w:beforeAutospacing="1" w:after="100" w:afterAutospacing="1" w:line="276" w:lineRule="auto"/>
        <w:jc w:val="both"/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</w:pPr>
      <w:r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Rok temu</w:t>
      </w:r>
      <w:r w:rsidR="000D2B62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</w:t>
      </w:r>
      <w:r w:rsidR="005E5036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Kacper Nadolski został wicemistrzem </w:t>
      </w:r>
      <w:r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kraju oraz</w:t>
      </w:r>
      <w:r w:rsidR="000D2B62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</w:t>
      </w:r>
      <w:r w:rsidR="005E5036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zdobywcą Pucharu Polski</w:t>
      </w:r>
      <w:r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. </w:t>
      </w:r>
      <w:r w:rsidR="00902DC5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Zajmując trzecie miejsce</w:t>
      </w:r>
      <w:r w:rsidR="00E15DC6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,</w:t>
      </w:r>
      <w:r w:rsidR="00902DC5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stanął na podium w finale światowym Rok </w:t>
      </w:r>
      <w:proofErr w:type="spellStart"/>
      <w:r w:rsidR="00902DC5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Cup</w:t>
      </w:r>
      <w:proofErr w:type="spellEnd"/>
      <w:r w:rsidR="00902DC5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902DC5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Superfinal</w:t>
      </w:r>
      <w:proofErr w:type="spellEnd"/>
      <w:r w:rsidR="00902DC5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(kat</w:t>
      </w:r>
      <w:r w:rsidR="004006E2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egoria</w:t>
      </w:r>
      <w:r w:rsidR="00902DC5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902DC5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Shifter</w:t>
      </w:r>
      <w:proofErr w:type="spellEnd"/>
      <w:r w:rsidR="00902DC5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Rok)</w:t>
      </w:r>
      <w:r w:rsidR="00185C06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. </w:t>
      </w:r>
      <w:r w:rsidR="005C0162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W tym</w:t>
      </w:r>
      <w:r w:rsidR="00185C06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roku Nadolski dołączył do słynnego, włoskiego zespołu Tony Kart Racing Team.  </w:t>
      </w:r>
      <w:r w:rsidR="005C0162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A od teraz jest </w:t>
      </w:r>
      <w:r w:rsidR="00185C06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też</w:t>
      </w:r>
      <w:r w:rsidR="00902DC5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 xml:space="preserve"> </w:t>
      </w:r>
      <w:r w:rsidR="001A6509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a</w:t>
      </w:r>
      <w:r w:rsidR="00902DC5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mbasadorem Olimpiad Specjalnych Polska.</w:t>
      </w:r>
    </w:p>
    <w:p w14:paraId="70A0785F" w14:textId="3474789D" w:rsidR="005E5036" w:rsidRPr="001A6509" w:rsidRDefault="005E5036" w:rsidP="004006E2">
      <w:pPr>
        <w:spacing w:before="100" w:beforeAutospacing="1" w:after="100" w:afterAutospacing="1" w:line="276" w:lineRule="auto"/>
        <w:jc w:val="both"/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</w:pPr>
      <w:r w:rsidRPr="001A6509">
        <w:rPr>
          <w:rFonts w:ascii="Ubuntu" w:eastAsia="Times New Roman" w:hAnsi="Ubuntu" w:cs="Calibri"/>
          <w:i/>
          <w:iCs/>
          <w:color w:val="000000" w:themeColor="text1"/>
          <w:sz w:val="24"/>
          <w:szCs w:val="24"/>
          <w:lang w:eastAsia="en-GB"/>
        </w:rPr>
        <w:t>– Sport ma w sobie prawdziwą magię. Potrafi zbliżać do siebie wszystkich ludzi, niezależnie od tego, jak się od siebie potrafią różnić. Jestem szczęśliwy, dołączając do wspaniałej drużyny Olimpiad Specjalnych Polska.</w:t>
      </w:r>
      <w:r w:rsidR="003A6309">
        <w:rPr>
          <w:rFonts w:ascii="Ubuntu" w:eastAsia="Times New Roman" w:hAnsi="Ubuntu" w:cs="Calibri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Pr="001A6509">
        <w:rPr>
          <w:rFonts w:ascii="Ubuntu" w:eastAsia="Times New Roman" w:hAnsi="Ubuntu" w:cs="Calibri"/>
          <w:i/>
          <w:iCs/>
          <w:color w:val="000000" w:themeColor="text1"/>
          <w:sz w:val="24"/>
          <w:szCs w:val="24"/>
          <w:lang w:eastAsia="en-GB"/>
        </w:rPr>
        <w:t>Pełniąc zaszczytną funkcję ambasadora, będę dawał z siebie wszystko, tak samo jak na torze wyścigowym. Co jest dla mnie najważniejsze? Chciałbym dołożyć swoją cegiełkę do tego, żeby młodzi ludzie traktowali osoby z niepełnosprawnością intelektualną z coraz większą otwartością. Oni bardzo na to zasługują!</w:t>
      </w:r>
      <w:r w:rsidR="001955DD" w:rsidRPr="001A6509">
        <w:rPr>
          <w:rFonts w:ascii="Ubuntu" w:eastAsia="Times New Roman" w:hAnsi="Ubuntu" w:cs="Calibri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="001955DD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–</w:t>
      </w:r>
      <w:r w:rsidR="001955DD" w:rsidRPr="001A6509">
        <w:rPr>
          <w:rFonts w:ascii="Ubuntu" w:eastAsia="Times New Roman" w:hAnsi="Ubuntu" w:cs="Calibri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="001955DD" w:rsidRPr="001A6509">
        <w:rPr>
          <w:rFonts w:ascii="Ubuntu" w:eastAsia="Times New Roman" w:hAnsi="Ubuntu" w:cs="Calibri"/>
          <w:color w:val="000000" w:themeColor="text1"/>
          <w:sz w:val="24"/>
          <w:szCs w:val="24"/>
          <w:lang w:eastAsia="en-GB"/>
        </w:rPr>
        <w:t>powiedział Nadolski.</w:t>
      </w:r>
      <w:r w:rsidR="001955DD" w:rsidRPr="001A6509">
        <w:rPr>
          <w:rFonts w:ascii="Ubuntu" w:eastAsia="Times New Roman" w:hAnsi="Ubuntu" w:cs="Calibri"/>
          <w:i/>
          <w:iCs/>
          <w:color w:val="000000" w:themeColor="text1"/>
          <w:sz w:val="24"/>
          <w:szCs w:val="24"/>
          <w:lang w:eastAsia="en-GB"/>
        </w:rPr>
        <w:t xml:space="preserve"> </w:t>
      </w:r>
    </w:p>
    <w:p w14:paraId="1B0A9D3A" w14:textId="29B6D018" w:rsidR="005E5036" w:rsidRPr="001A6509" w:rsidRDefault="001955DD" w:rsidP="004006E2">
      <w:pPr>
        <w:spacing w:line="276" w:lineRule="auto"/>
        <w:jc w:val="both"/>
        <w:rPr>
          <w:rFonts w:ascii="Ubuntu" w:hAnsi="Ubuntu"/>
          <w:color w:val="000000" w:themeColor="text1"/>
          <w:sz w:val="24"/>
          <w:szCs w:val="24"/>
        </w:rPr>
      </w:pPr>
      <w:r w:rsidRPr="001A6509">
        <w:rPr>
          <w:rFonts w:ascii="Ubuntu" w:hAnsi="Ubuntu"/>
          <w:color w:val="000000" w:themeColor="text1"/>
          <w:sz w:val="24"/>
          <w:szCs w:val="24"/>
        </w:rPr>
        <w:t xml:space="preserve">Kacpra Nadolskiego będzie można </w:t>
      </w:r>
      <w:r w:rsidR="00185C06" w:rsidRPr="001A6509">
        <w:rPr>
          <w:rFonts w:ascii="Ubuntu" w:hAnsi="Ubuntu"/>
          <w:color w:val="000000" w:themeColor="text1"/>
          <w:sz w:val="24"/>
          <w:szCs w:val="24"/>
        </w:rPr>
        <w:t xml:space="preserve">zobaczyć </w:t>
      </w:r>
      <w:r w:rsidRPr="001A6509">
        <w:rPr>
          <w:rFonts w:ascii="Ubuntu" w:hAnsi="Ubuntu"/>
          <w:color w:val="000000" w:themeColor="text1"/>
          <w:sz w:val="24"/>
          <w:szCs w:val="24"/>
        </w:rPr>
        <w:t>w najnowszej odsłonie kampanii „#</w:t>
      </w:r>
      <w:proofErr w:type="spellStart"/>
      <w:r w:rsidRPr="001A6509">
        <w:rPr>
          <w:rFonts w:ascii="Ubuntu" w:hAnsi="Ubuntu"/>
          <w:color w:val="000000" w:themeColor="text1"/>
          <w:sz w:val="24"/>
          <w:szCs w:val="24"/>
        </w:rPr>
        <w:t>GrajmyRazem</w:t>
      </w:r>
      <w:proofErr w:type="spellEnd"/>
      <w:r w:rsidRPr="001A6509">
        <w:rPr>
          <w:rFonts w:ascii="Ubuntu" w:hAnsi="Ubuntu"/>
          <w:color w:val="000000" w:themeColor="text1"/>
          <w:sz w:val="24"/>
          <w:szCs w:val="24"/>
        </w:rPr>
        <w:t xml:space="preserve"> bo jesteśmy równi” obok Anny Lewandowskiej, Pauliny Krupińskiej – Karpiel, Roberta Lewandowskiego, Tomasza Wolnego oraz Jakuba Wesołowskiego.</w:t>
      </w:r>
      <w:r w:rsidR="003A6309">
        <w:rPr>
          <w:rFonts w:ascii="Ubuntu" w:hAnsi="Ubuntu"/>
          <w:color w:val="000000" w:themeColor="text1"/>
          <w:sz w:val="24"/>
          <w:szCs w:val="24"/>
        </w:rPr>
        <w:t xml:space="preserve"> </w:t>
      </w:r>
      <w:r w:rsidR="005C0162" w:rsidRPr="001A6509">
        <w:rPr>
          <w:rFonts w:ascii="Ubuntu" w:hAnsi="Ubuntu"/>
          <w:bCs/>
          <w:color w:val="000000" w:themeColor="text1"/>
          <w:sz w:val="24"/>
          <w:szCs w:val="24"/>
        </w:rPr>
        <w:t xml:space="preserve">Celem </w:t>
      </w:r>
      <w:r w:rsidRPr="001A6509">
        <w:rPr>
          <w:rFonts w:ascii="Ubuntu" w:hAnsi="Ubuntu"/>
          <w:bCs/>
          <w:color w:val="000000" w:themeColor="text1"/>
          <w:sz w:val="24"/>
          <w:szCs w:val="24"/>
        </w:rPr>
        <w:t>akcji jest pokazanie jak wiele łączy zawodników Olimpiad Specjalnych Polska z ich ambasadorami. Efektem współpracy są wspólne spoty oraz zdjęcia, które oddają idee Olimpiad Specjalnych: akceptację, inkluzję oraz szacunek.</w:t>
      </w:r>
      <w:r w:rsidRPr="001A6509">
        <w:rPr>
          <w:rFonts w:ascii="Ubuntu" w:hAnsi="Ubuntu"/>
          <w:b/>
          <w:color w:val="000000" w:themeColor="text1"/>
          <w:sz w:val="24"/>
          <w:szCs w:val="24"/>
        </w:rPr>
        <w:t xml:space="preserve"> </w:t>
      </w:r>
    </w:p>
    <w:p w14:paraId="2B269293" w14:textId="65840930" w:rsidR="00545F28" w:rsidRPr="001A6509" w:rsidRDefault="00E15DC6" w:rsidP="004006E2">
      <w:pPr>
        <w:spacing w:line="276" w:lineRule="auto"/>
        <w:jc w:val="both"/>
        <w:rPr>
          <w:rFonts w:ascii="Ubuntu" w:hAnsi="Ubuntu"/>
          <w:color w:val="000000" w:themeColor="text1"/>
          <w:sz w:val="24"/>
          <w:szCs w:val="24"/>
        </w:rPr>
      </w:pPr>
      <w:r w:rsidRPr="001A6509">
        <w:rPr>
          <w:rFonts w:ascii="Ubuntu" w:hAnsi="Ubuntu"/>
          <w:color w:val="000000" w:themeColor="text1"/>
          <w:sz w:val="24"/>
          <w:szCs w:val="24"/>
        </w:rPr>
        <w:t>–</w:t>
      </w:r>
      <w:r w:rsidR="00B37DC2">
        <w:rPr>
          <w:rFonts w:ascii="Ubuntu" w:hAnsi="Ubuntu"/>
          <w:color w:val="000000" w:themeColor="text1"/>
          <w:sz w:val="24"/>
          <w:szCs w:val="24"/>
        </w:rPr>
        <w:t xml:space="preserve"> </w:t>
      </w:r>
      <w:r w:rsidR="00545F28" w:rsidRPr="001A6509">
        <w:rPr>
          <w:rFonts w:ascii="Ubuntu" w:hAnsi="Ubuntu"/>
          <w:i/>
          <w:iCs/>
          <w:color w:val="000000" w:themeColor="text1"/>
          <w:sz w:val="24"/>
          <w:szCs w:val="24"/>
        </w:rPr>
        <w:t>Kacper Nadolski jest niezwykle utalentowanym, młodym człowiekiem, który oprócz niewątpliwych osiągnięć</w:t>
      </w:r>
      <w:r w:rsidR="004006E2" w:rsidRPr="001A6509">
        <w:rPr>
          <w:rFonts w:ascii="Ubuntu" w:hAnsi="Ubuntu"/>
          <w:i/>
          <w:iCs/>
          <w:color w:val="000000" w:themeColor="text1"/>
          <w:sz w:val="24"/>
          <w:szCs w:val="24"/>
        </w:rPr>
        <w:t xml:space="preserve">, ma też wiele pozytywnej energii, chęć do zmieniania świata i ogromną wrażliwość społeczną. Z radością witamy go na pokładzie Olimpiad Specjalnych Polska </w:t>
      </w:r>
      <w:r w:rsidR="00545F28" w:rsidRPr="001A6509">
        <w:rPr>
          <w:rFonts w:ascii="Ubuntu" w:hAnsi="Ubuntu"/>
          <w:color w:val="000000" w:themeColor="text1"/>
          <w:sz w:val="24"/>
          <w:szCs w:val="24"/>
        </w:rPr>
        <w:t>– powiedziała Joanna Styczeń-Lasocka, Dyrektor Generalny Olimpiad Specjalnych Polska.</w:t>
      </w:r>
    </w:p>
    <w:p w14:paraId="0A730D96" w14:textId="77777777" w:rsidR="007E7383" w:rsidRPr="001A6509" w:rsidRDefault="007E7383" w:rsidP="004006E2">
      <w:pPr>
        <w:spacing w:line="276" w:lineRule="auto"/>
        <w:jc w:val="both"/>
        <w:rPr>
          <w:rFonts w:ascii="Ubuntu" w:hAnsi="Ubuntu"/>
          <w:color w:val="000000" w:themeColor="text1"/>
          <w:sz w:val="24"/>
          <w:szCs w:val="24"/>
        </w:rPr>
      </w:pPr>
      <w:r w:rsidRPr="001A6509">
        <w:rPr>
          <w:rFonts w:ascii="Ubuntu" w:hAnsi="Ubuntu"/>
          <w:color w:val="000000" w:themeColor="text1"/>
          <w:sz w:val="24"/>
          <w:szCs w:val="24"/>
        </w:rPr>
        <w:t xml:space="preserve">Olimpiady Specjalne są obok Igrzysk Olimpijskich i Paraolimpiady, jednym z trzech filarów ruchu olimpijskiego na świecie. Oficjalnie uznaje je Międzynarodowy Komitet Olimpijski. Ideą zawodów jest przeciwdziałanie dyskryminacji osób z niepełnosprawnością intelektualną i </w:t>
      </w:r>
      <w:r w:rsidRPr="001A6509">
        <w:rPr>
          <w:rFonts w:ascii="Ubuntu" w:hAnsi="Ubuntu"/>
          <w:color w:val="000000" w:themeColor="text1"/>
          <w:sz w:val="24"/>
          <w:szCs w:val="24"/>
        </w:rPr>
        <w:lastRenderedPageBreak/>
        <w:t xml:space="preserve">promowanie inkluzji poprzez sport. Zawodnicy regularnie trenują, biorą udział w profesjonalnych zmaganiach, również na arenie międzynarodowej. Nie brakuje im zapału, zaangażowania oraz wytrwałości w dążeniu do celu. </w:t>
      </w:r>
    </w:p>
    <w:p w14:paraId="23D4FFBF" w14:textId="30A328E2" w:rsidR="00181441" w:rsidRPr="001A6509" w:rsidRDefault="007E7383" w:rsidP="004006E2">
      <w:pPr>
        <w:spacing w:line="276" w:lineRule="auto"/>
        <w:jc w:val="both"/>
        <w:rPr>
          <w:rFonts w:ascii="Ubuntu" w:hAnsi="Ubuntu"/>
          <w:color w:val="000000" w:themeColor="text1"/>
          <w:sz w:val="24"/>
          <w:szCs w:val="24"/>
        </w:rPr>
      </w:pPr>
      <w:r w:rsidRPr="001A6509">
        <w:rPr>
          <w:rFonts w:ascii="Ubuntu" w:hAnsi="Ubuntu"/>
          <w:color w:val="000000" w:themeColor="text1"/>
          <w:sz w:val="24"/>
          <w:szCs w:val="24"/>
        </w:rPr>
        <w:t xml:space="preserve">Olimpiady Specjalne </w:t>
      </w:r>
      <w:r w:rsidR="004006E2" w:rsidRPr="001A6509">
        <w:rPr>
          <w:rFonts w:ascii="Ubuntu" w:hAnsi="Ubuntu"/>
          <w:color w:val="000000" w:themeColor="text1"/>
          <w:sz w:val="24"/>
          <w:szCs w:val="24"/>
        </w:rPr>
        <w:t xml:space="preserve">Polska </w:t>
      </w:r>
      <w:r w:rsidRPr="001A6509">
        <w:rPr>
          <w:rFonts w:ascii="Ubuntu" w:hAnsi="Ubuntu"/>
          <w:color w:val="000000" w:themeColor="text1"/>
          <w:sz w:val="24"/>
          <w:szCs w:val="24"/>
        </w:rPr>
        <w:t xml:space="preserve">to ogromny ruch sportowy zrzeszający ponad 17 tysięcy zawodników, 1,5 tysiąca trenerów i 4 tysiące wolontariuszy trenujących i pracujących w 507 klubach i 18 Oddziałach Regionalnych, którymi kieruje Biuro Narodowe. </w:t>
      </w:r>
      <w:r w:rsidR="00B665C1" w:rsidRPr="001A6509">
        <w:rPr>
          <w:rFonts w:ascii="Ubuntu" w:hAnsi="Ubuntu"/>
          <w:color w:val="000000" w:themeColor="text1"/>
          <w:sz w:val="24"/>
          <w:szCs w:val="24"/>
        </w:rPr>
        <w:t>Z</w:t>
      </w:r>
      <w:r w:rsidR="005113D1" w:rsidRPr="001A6509">
        <w:rPr>
          <w:rFonts w:ascii="Ubuntu" w:hAnsi="Ubuntu"/>
          <w:color w:val="000000" w:themeColor="text1"/>
          <w:sz w:val="24"/>
          <w:szCs w:val="24"/>
        </w:rPr>
        <w:t>awodników w realizacji sportowych celów dopinguje i motywuje Kadra Ambasadorów powołana przez Prezes Olimpiad Specjalnych Polska - Annę Lewandowską. W jej składzie są: Robert Lewandowski, Kacper Nadolski, Joanna Jędrzejczyk, Paulina Krupińska-Karpiel, Ewelina Lisowska, Łukasz Koszarek, Tomasz Wolny i Jakub Wesołowski. To oni zagrzewają „naszych” do walki</w:t>
      </w:r>
      <w:r w:rsidR="00181441" w:rsidRPr="001A6509">
        <w:rPr>
          <w:rFonts w:ascii="Ubuntu" w:hAnsi="Ubuntu"/>
          <w:color w:val="000000" w:themeColor="text1"/>
          <w:sz w:val="24"/>
          <w:szCs w:val="24"/>
        </w:rPr>
        <w:t xml:space="preserve"> </w:t>
      </w:r>
      <w:r w:rsidR="005113D1" w:rsidRPr="001A6509">
        <w:rPr>
          <w:rFonts w:ascii="Ubuntu" w:hAnsi="Ubuntu"/>
          <w:color w:val="000000" w:themeColor="text1"/>
          <w:sz w:val="24"/>
          <w:szCs w:val="24"/>
        </w:rPr>
        <w:t xml:space="preserve">na każdym etapie przygotowań i zawodów. </w:t>
      </w:r>
      <w:r w:rsidR="00B665C1" w:rsidRPr="001A6509">
        <w:rPr>
          <w:rFonts w:ascii="Ubuntu" w:hAnsi="Ubuntu"/>
          <w:color w:val="000000" w:themeColor="text1"/>
          <w:sz w:val="24"/>
          <w:szCs w:val="24"/>
        </w:rPr>
        <w:t xml:space="preserve"> </w:t>
      </w:r>
    </w:p>
    <w:p w14:paraId="76F1009E" w14:textId="475F087A" w:rsidR="007E7383" w:rsidRPr="001A6509" w:rsidRDefault="00B665C1" w:rsidP="004006E2">
      <w:pPr>
        <w:spacing w:line="276" w:lineRule="auto"/>
        <w:jc w:val="both"/>
        <w:rPr>
          <w:rFonts w:ascii="Ubuntu" w:hAnsi="Ubuntu"/>
          <w:color w:val="000000" w:themeColor="text1"/>
          <w:sz w:val="24"/>
          <w:szCs w:val="24"/>
        </w:rPr>
      </w:pPr>
      <w:r w:rsidRPr="001A6509">
        <w:rPr>
          <w:rFonts w:ascii="Ubuntu" w:hAnsi="Ubuntu"/>
          <w:color w:val="000000" w:themeColor="text1"/>
          <w:sz w:val="24"/>
          <w:szCs w:val="24"/>
        </w:rPr>
        <w:t xml:space="preserve">Olimpiady Specjalne Polska wspiera Ministerstwo Kultury Dziedzictwa Narodowego i Sportu oraz Państwowy Fundusz Rehabilitacji Osób Niepełnosprawnych (PFRON). Sponsorem generalnym jest Tauron Polska Energia SA, a sponsorem głównym </w:t>
      </w:r>
      <w:proofErr w:type="spellStart"/>
      <w:r w:rsidRPr="001A6509">
        <w:rPr>
          <w:rFonts w:ascii="Ubuntu" w:hAnsi="Ubuntu"/>
          <w:color w:val="000000" w:themeColor="text1"/>
          <w:sz w:val="24"/>
          <w:szCs w:val="24"/>
        </w:rPr>
        <w:t>Huawei</w:t>
      </w:r>
      <w:proofErr w:type="spellEnd"/>
      <w:r w:rsidRPr="001A6509">
        <w:rPr>
          <w:rFonts w:ascii="Ubuntu" w:hAnsi="Ubuntu"/>
          <w:color w:val="000000" w:themeColor="text1"/>
          <w:sz w:val="24"/>
          <w:szCs w:val="24"/>
        </w:rPr>
        <w:t xml:space="preserve">. W tym roku do grona partnerów Olimpiad Specjalnych Polska dołączyła marka OSHEE, która wspiera zawodników napojami. </w:t>
      </w:r>
      <w:r w:rsidR="007E7383" w:rsidRPr="001A6509">
        <w:rPr>
          <w:rFonts w:ascii="Ubuntu" w:hAnsi="Ubuntu"/>
          <w:color w:val="000000" w:themeColor="text1"/>
          <w:sz w:val="24"/>
          <w:szCs w:val="24"/>
        </w:rPr>
        <w:t>Spoty wizerunkowe i galerię zdjęć kampanii „#</w:t>
      </w:r>
      <w:proofErr w:type="spellStart"/>
      <w:r w:rsidR="007E7383" w:rsidRPr="001A6509">
        <w:rPr>
          <w:rFonts w:ascii="Ubuntu" w:hAnsi="Ubuntu"/>
          <w:color w:val="000000" w:themeColor="text1"/>
          <w:sz w:val="24"/>
          <w:szCs w:val="24"/>
        </w:rPr>
        <w:t>GrajmyRazem</w:t>
      </w:r>
      <w:proofErr w:type="spellEnd"/>
      <w:r w:rsidR="007E7383" w:rsidRPr="001A6509">
        <w:rPr>
          <w:rFonts w:ascii="Ubuntu" w:hAnsi="Ubuntu"/>
          <w:color w:val="000000" w:themeColor="text1"/>
          <w:sz w:val="24"/>
          <w:szCs w:val="24"/>
        </w:rPr>
        <w:t xml:space="preserve"> bo jesteśmy równi!” można obejrzeć na stronie www.olimpiadyspecjalne.pl, a także na </w:t>
      </w:r>
      <w:proofErr w:type="spellStart"/>
      <w:r w:rsidR="007E7383" w:rsidRPr="001A6509">
        <w:rPr>
          <w:rFonts w:ascii="Ubuntu" w:hAnsi="Ubuntu"/>
          <w:color w:val="000000" w:themeColor="text1"/>
          <w:sz w:val="24"/>
          <w:szCs w:val="24"/>
        </w:rPr>
        <w:t>Facebook’u</w:t>
      </w:r>
      <w:proofErr w:type="spellEnd"/>
      <w:r w:rsidR="007E7383" w:rsidRPr="001A6509">
        <w:rPr>
          <w:rFonts w:ascii="Ubuntu" w:hAnsi="Ubuntu"/>
          <w:color w:val="000000" w:themeColor="text1"/>
          <w:sz w:val="24"/>
          <w:szCs w:val="24"/>
        </w:rPr>
        <w:t xml:space="preserve"> i Instagramie Olimpiad Specjalnych Polska: </w:t>
      </w:r>
    </w:p>
    <w:p w14:paraId="16B19361" w14:textId="4B4B39F1" w:rsidR="007E7383" w:rsidRPr="001A6509" w:rsidRDefault="00B37DC2" w:rsidP="004006E2">
      <w:pPr>
        <w:spacing w:line="276" w:lineRule="auto"/>
        <w:rPr>
          <w:rFonts w:ascii="Ubuntu" w:hAnsi="Ubuntu"/>
          <w:color w:val="000000" w:themeColor="text1"/>
          <w:sz w:val="24"/>
          <w:szCs w:val="24"/>
        </w:rPr>
      </w:pPr>
      <w:hyperlink r:id="rId7" w:history="1">
        <w:r w:rsidR="007E7383" w:rsidRPr="00B37DC2">
          <w:rPr>
            <w:rStyle w:val="Hipercze"/>
            <w:rFonts w:ascii="Ubuntu" w:hAnsi="Ubuntu"/>
            <w:sz w:val="24"/>
            <w:szCs w:val="24"/>
          </w:rPr>
          <w:t>https://www.facebook.com/olimpiadyspecjalne</w:t>
        </w:r>
      </w:hyperlink>
      <w:r w:rsidR="007E7383" w:rsidRPr="001A6509">
        <w:rPr>
          <w:rFonts w:ascii="Ubuntu" w:hAnsi="Ubuntu"/>
          <w:color w:val="000000" w:themeColor="text1"/>
          <w:sz w:val="24"/>
          <w:szCs w:val="24"/>
        </w:rPr>
        <w:t xml:space="preserve"> </w:t>
      </w:r>
      <w:hyperlink r:id="rId8" w:history="1">
        <w:r w:rsidR="007E7383" w:rsidRPr="00B37DC2">
          <w:rPr>
            <w:rStyle w:val="Hipercze"/>
            <w:rFonts w:ascii="Ubuntu" w:hAnsi="Ubuntu"/>
            <w:sz w:val="24"/>
            <w:szCs w:val="24"/>
          </w:rPr>
          <w:t>https://www.instagram.com/olimpiadyspecjalnepolska/</w:t>
        </w:r>
      </w:hyperlink>
    </w:p>
    <w:p w14:paraId="7288B39C" w14:textId="4476CCDE" w:rsidR="001A6509" w:rsidRPr="001A6509" w:rsidRDefault="001A6509" w:rsidP="004006E2">
      <w:pPr>
        <w:spacing w:line="276" w:lineRule="auto"/>
        <w:rPr>
          <w:rFonts w:ascii="Ubuntu" w:hAnsi="Ubuntu"/>
          <w:color w:val="000000" w:themeColor="text1"/>
          <w:sz w:val="24"/>
          <w:szCs w:val="24"/>
        </w:rPr>
      </w:pPr>
      <w:r w:rsidRPr="001A6509">
        <w:rPr>
          <w:rFonts w:ascii="Ubuntu" w:hAnsi="Ubuntu"/>
          <w:color w:val="000000" w:themeColor="text1"/>
          <w:sz w:val="24"/>
          <w:szCs w:val="24"/>
        </w:rPr>
        <w:t xml:space="preserve">Więcej informacji na temat Kacpra Nadolskiego można znaleźć, obserwując jego profile w mediach społecznościowych:  </w:t>
      </w:r>
    </w:p>
    <w:p w14:paraId="0021F09E" w14:textId="77777777" w:rsidR="00AE34AC" w:rsidRDefault="00B37DC2" w:rsidP="00AE34AC">
      <w:pPr>
        <w:spacing w:after="0" w:line="276" w:lineRule="auto"/>
        <w:rPr>
          <w:rFonts w:ascii="Ubuntu" w:hAnsi="Ubuntu"/>
          <w:color w:val="000000" w:themeColor="text1"/>
          <w:sz w:val="24"/>
          <w:szCs w:val="24"/>
        </w:rPr>
      </w:pPr>
      <w:hyperlink r:id="rId9" w:history="1">
        <w:r w:rsidRPr="00E1081B">
          <w:rPr>
            <w:rStyle w:val="Hipercze"/>
            <w:rFonts w:ascii="Ubuntu" w:hAnsi="Ubuntu"/>
            <w:sz w:val="24"/>
            <w:szCs w:val="24"/>
          </w:rPr>
          <w:t>https://www.facebook.com/kacpernadolski.kierowca</w:t>
        </w:r>
      </w:hyperlink>
    </w:p>
    <w:p w14:paraId="356FABF5" w14:textId="78045E63" w:rsidR="007E7383" w:rsidRDefault="00AE34AC" w:rsidP="00AE34AC">
      <w:pPr>
        <w:spacing w:after="0" w:line="276" w:lineRule="auto"/>
        <w:rPr>
          <w:rFonts w:ascii="Ubuntu" w:hAnsi="Ubuntu"/>
          <w:color w:val="000000" w:themeColor="text1"/>
          <w:sz w:val="24"/>
          <w:szCs w:val="24"/>
        </w:rPr>
      </w:pPr>
      <w:hyperlink r:id="rId10" w:history="1">
        <w:r w:rsidRPr="00E1081B">
          <w:rPr>
            <w:rStyle w:val="Hipercze"/>
            <w:rFonts w:ascii="Ubuntu" w:hAnsi="Ubuntu"/>
            <w:sz w:val="24"/>
            <w:szCs w:val="24"/>
          </w:rPr>
          <w:t xml:space="preserve">https://www.instagram.com/nadolski_kacper/  </w:t>
        </w:r>
      </w:hyperlink>
      <w:r w:rsidR="001A6509" w:rsidRPr="001A6509">
        <w:rPr>
          <w:rFonts w:ascii="Ubuntu" w:hAnsi="Ubuntu"/>
          <w:color w:val="000000" w:themeColor="text1"/>
          <w:sz w:val="24"/>
          <w:szCs w:val="24"/>
        </w:rPr>
        <w:t xml:space="preserve"> </w:t>
      </w:r>
    </w:p>
    <w:p w14:paraId="5AA5EF0E" w14:textId="77777777" w:rsidR="00AE34AC" w:rsidRPr="001A6509" w:rsidRDefault="00AE34AC" w:rsidP="00AE34AC">
      <w:pPr>
        <w:spacing w:after="0" w:line="276" w:lineRule="auto"/>
        <w:rPr>
          <w:rFonts w:ascii="Ubuntu" w:hAnsi="Ubuntu"/>
          <w:color w:val="000000" w:themeColor="text1"/>
          <w:sz w:val="24"/>
          <w:szCs w:val="24"/>
        </w:rPr>
      </w:pPr>
    </w:p>
    <w:p w14:paraId="1824A6EE" w14:textId="77777777" w:rsidR="007E7383" w:rsidRPr="001A6509" w:rsidRDefault="007E7383" w:rsidP="004006E2">
      <w:pPr>
        <w:spacing w:line="276" w:lineRule="auto"/>
        <w:rPr>
          <w:rFonts w:ascii="Ubuntu" w:hAnsi="Ubuntu"/>
          <w:b/>
          <w:color w:val="000000" w:themeColor="text1"/>
          <w:sz w:val="24"/>
          <w:szCs w:val="24"/>
        </w:rPr>
      </w:pPr>
      <w:r w:rsidRPr="001A6509">
        <w:rPr>
          <w:rFonts w:ascii="Ubuntu" w:hAnsi="Ubuntu"/>
          <w:b/>
          <w:color w:val="000000" w:themeColor="text1"/>
          <w:sz w:val="24"/>
          <w:szCs w:val="24"/>
        </w:rPr>
        <w:t xml:space="preserve">Informacja prasowa oraz materiały foto dostępne w </w:t>
      </w:r>
      <w:proofErr w:type="spellStart"/>
      <w:r w:rsidRPr="001A6509">
        <w:rPr>
          <w:rFonts w:ascii="Ubuntu" w:hAnsi="Ubuntu"/>
          <w:b/>
          <w:color w:val="000000" w:themeColor="text1"/>
          <w:sz w:val="24"/>
          <w:szCs w:val="24"/>
        </w:rPr>
        <w:t>press</w:t>
      </w:r>
      <w:proofErr w:type="spellEnd"/>
      <w:r w:rsidRPr="001A6509">
        <w:rPr>
          <w:rFonts w:ascii="Ubuntu" w:hAnsi="Ubuntu"/>
          <w:b/>
          <w:color w:val="000000" w:themeColor="text1"/>
          <w:sz w:val="24"/>
          <w:szCs w:val="24"/>
        </w:rPr>
        <w:t xml:space="preserve"> </w:t>
      </w:r>
      <w:proofErr w:type="spellStart"/>
      <w:r w:rsidRPr="001A6509">
        <w:rPr>
          <w:rFonts w:ascii="Ubuntu" w:hAnsi="Ubuntu"/>
          <w:b/>
          <w:color w:val="000000" w:themeColor="text1"/>
          <w:sz w:val="24"/>
          <w:szCs w:val="24"/>
        </w:rPr>
        <w:t>room’ie</w:t>
      </w:r>
      <w:proofErr w:type="spellEnd"/>
      <w:r w:rsidRPr="001A6509">
        <w:rPr>
          <w:rFonts w:ascii="Ubuntu" w:hAnsi="Ubuntu"/>
          <w:b/>
          <w:color w:val="000000" w:themeColor="text1"/>
          <w:sz w:val="24"/>
          <w:szCs w:val="24"/>
        </w:rPr>
        <w:t xml:space="preserve"> Olimpiad Specjalnych Polska: </w:t>
      </w:r>
    </w:p>
    <w:p w14:paraId="5124B288" w14:textId="2CEA070D" w:rsidR="007E7383" w:rsidRPr="001A6509" w:rsidRDefault="00AE34AC" w:rsidP="004006E2">
      <w:pPr>
        <w:spacing w:line="276" w:lineRule="auto"/>
        <w:rPr>
          <w:rFonts w:ascii="Ubuntu" w:hAnsi="Ubuntu"/>
          <w:color w:val="000000" w:themeColor="text1"/>
          <w:sz w:val="24"/>
          <w:szCs w:val="24"/>
        </w:rPr>
      </w:pPr>
      <w:hyperlink r:id="rId11" w:history="1">
        <w:r w:rsidR="007E7383" w:rsidRPr="00AE34AC">
          <w:rPr>
            <w:rStyle w:val="Hipercze"/>
            <w:rFonts w:ascii="Ubuntu" w:hAnsi="Ubuntu"/>
            <w:sz w:val="24"/>
            <w:szCs w:val="24"/>
          </w:rPr>
          <w:t>http://olimpiadyspecjalne.pl/press-room</w:t>
        </w:r>
      </w:hyperlink>
      <w:r w:rsidR="007E7383" w:rsidRPr="001A6509">
        <w:rPr>
          <w:rFonts w:ascii="Ubuntu" w:hAnsi="Ubuntu"/>
          <w:color w:val="000000" w:themeColor="text1"/>
          <w:sz w:val="24"/>
          <w:szCs w:val="24"/>
        </w:rPr>
        <w:t xml:space="preserve"> </w:t>
      </w:r>
    </w:p>
    <w:p w14:paraId="2B43A922" w14:textId="77777777" w:rsidR="007E7383" w:rsidRPr="001A6509" w:rsidRDefault="007E7383" w:rsidP="004006E2">
      <w:pPr>
        <w:spacing w:line="276" w:lineRule="auto"/>
        <w:rPr>
          <w:rFonts w:ascii="Ubuntu" w:hAnsi="Ubuntu"/>
          <w:color w:val="000000" w:themeColor="text1"/>
          <w:sz w:val="24"/>
          <w:szCs w:val="24"/>
        </w:rPr>
      </w:pPr>
    </w:p>
    <w:p w14:paraId="5DBC461B" w14:textId="77777777" w:rsidR="007E7383" w:rsidRPr="001A6509" w:rsidRDefault="007E7383" w:rsidP="004006E2">
      <w:pPr>
        <w:spacing w:line="276" w:lineRule="auto"/>
        <w:rPr>
          <w:rFonts w:ascii="Ubuntu" w:hAnsi="Ubuntu"/>
          <w:b/>
          <w:color w:val="000000" w:themeColor="text1"/>
          <w:sz w:val="24"/>
          <w:szCs w:val="24"/>
        </w:rPr>
      </w:pPr>
      <w:r w:rsidRPr="001A6509">
        <w:rPr>
          <w:rFonts w:ascii="Ubuntu" w:hAnsi="Ubuntu"/>
          <w:b/>
          <w:color w:val="000000" w:themeColor="text1"/>
          <w:sz w:val="24"/>
          <w:szCs w:val="24"/>
        </w:rPr>
        <w:t xml:space="preserve">Dodatkowych informacji udziela: </w:t>
      </w:r>
    </w:p>
    <w:p w14:paraId="1ADA61F6" w14:textId="77777777" w:rsidR="007E7383" w:rsidRPr="001A6509" w:rsidRDefault="007E7383" w:rsidP="004006E2">
      <w:pPr>
        <w:spacing w:line="276" w:lineRule="auto"/>
        <w:rPr>
          <w:rFonts w:ascii="Ubuntu" w:hAnsi="Ubuntu"/>
          <w:color w:val="000000" w:themeColor="text1"/>
          <w:sz w:val="24"/>
          <w:szCs w:val="24"/>
        </w:rPr>
      </w:pPr>
      <w:r w:rsidRPr="001A6509">
        <w:rPr>
          <w:rFonts w:ascii="Ubuntu" w:hAnsi="Ubuntu"/>
          <w:color w:val="000000" w:themeColor="text1"/>
          <w:sz w:val="24"/>
          <w:szCs w:val="24"/>
        </w:rPr>
        <w:t>Magda Makowska, +48 501 025 799,</w:t>
      </w:r>
    </w:p>
    <w:p w14:paraId="46ECE046" w14:textId="77777777" w:rsidR="007E7383" w:rsidRPr="001A6509" w:rsidRDefault="007E7383" w:rsidP="004006E2">
      <w:pPr>
        <w:spacing w:line="276" w:lineRule="auto"/>
        <w:rPr>
          <w:rFonts w:ascii="Ubuntu" w:hAnsi="Ubuntu"/>
          <w:color w:val="000000" w:themeColor="text1"/>
          <w:sz w:val="24"/>
          <w:szCs w:val="24"/>
        </w:rPr>
      </w:pPr>
      <w:r w:rsidRPr="001A6509">
        <w:rPr>
          <w:rFonts w:ascii="Ubuntu" w:hAnsi="Ubuntu"/>
          <w:color w:val="000000" w:themeColor="text1"/>
          <w:sz w:val="24"/>
          <w:szCs w:val="24"/>
        </w:rPr>
        <w:t>media@olimpiadyspecjalne.pl</w:t>
      </w:r>
    </w:p>
    <w:p w14:paraId="007D8FD3" w14:textId="62393BE9" w:rsidR="00895057" w:rsidRPr="001A6509" w:rsidRDefault="00895057" w:rsidP="004006E2">
      <w:pPr>
        <w:spacing w:line="276" w:lineRule="auto"/>
        <w:jc w:val="both"/>
        <w:rPr>
          <w:rFonts w:ascii="Ubuntu" w:hAnsi="Ubuntu" w:cs="Calibri"/>
          <w:color w:val="000000" w:themeColor="text1"/>
          <w:sz w:val="24"/>
          <w:szCs w:val="24"/>
        </w:rPr>
      </w:pPr>
    </w:p>
    <w:sectPr w:rsidR="00895057" w:rsidRPr="001A6509" w:rsidSect="00CC6898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7886" w14:textId="77777777" w:rsidR="002E63B6" w:rsidRDefault="002E63B6" w:rsidP="00CC6898">
      <w:pPr>
        <w:spacing w:after="0" w:line="240" w:lineRule="auto"/>
      </w:pPr>
      <w:r>
        <w:separator/>
      </w:r>
    </w:p>
  </w:endnote>
  <w:endnote w:type="continuationSeparator" w:id="0">
    <w:p w14:paraId="5AAE998E" w14:textId="77777777" w:rsidR="002E63B6" w:rsidRDefault="002E63B6" w:rsidP="00CC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329A" w14:textId="788A97D0" w:rsidR="00CC6898" w:rsidRDefault="009B2C07" w:rsidP="00AF602A">
    <w:pPr>
      <w:pStyle w:val="Stopka"/>
      <w:jc w:val="center"/>
    </w:pPr>
    <w:r w:rsidRPr="009B2C0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EEFFCB" wp14:editId="3F7C2DE6">
          <wp:simplePos x="0" y="0"/>
          <wp:positionH relativeFrom="column">
            <wp:posOffset>562773</wp:posOffset>
          </wp:positionH>
          <wp:positionV relativeFrom="paragraph">
            <wp:posOffset>-242570</wp:posOffset>
          </wp:positionV>
          <wp:extent cx="4561200" cy="7740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19C0" w14:textId="77777777" w:rsidR="002E63B6" w:rsidRDefault="002E63B6" w:rsidP="00CC6898">
      <w:pPr>
        <w:spacing w:after="0" w:line="240" w:lineRule="auto"/>
      </w:pPr>
      <w:r>
        <w:separator/>
      </w:r>
    </w:p>
  </w:footnote>
  <w:footnote w:type="continuationSeparator" w:id="0">
    <w:p w14:paraId="2D06D190" w14:textId="77777777" w:rsidR="002E63B6" w:rsidRDefault="002E63B6" w:rsidP="00CC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5A2" w14:textId="4A16347B" w:rsidR="00CC6898" w:rsidRDefault="00CC6898">
    <w:pPr>
      <w:pStyle w:val="Nagwek"/>
    </w:pPr>
    <w:r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33"/>
    <w:rsid w:val="00003DAD"/>
    <w:rsid w:val="00010EE3"/>
    <w:rsid w:val="00027B82"/>
    <w:rsid w:val="000316C5"/>
    <w:rsid w:val="00033324"/>
    <w:rsid w:val="00042905"/>
    <w:rsid w:val="0004362A"/>
    <w:rsid w:val="0004525C"/>
    <w:rsid w:val="00054775"/>
    <w:rsid w:val="000548CB"/>
    <w:rsid w:val="00057EEC"/>
    <w:rsid w:val="00065D5F"/>
    <w:rsid w:val="00072551"/>
    <w:rsid w:val="00073D30"/>
    <w:rsid w:val="00084D50"/>
    <w:rsid w:val="00085026"/>
    <w:rsid w:val="000C2202"/>
    <w:rsid w:val="000D2B62"/>
    <w:rsid w:val="000D6898"/>
    <w:rsid w:val="000E14F2"/>
    <w:rsid w:val="000E2513"/>
    <w:rsid w:val="000E358E"/>
    <w:rsid w:val="000E73BA"/>
    <w:rsid w:val="00115813"/>
    <w:rsid w:val="0013273D"/>
    <w:rsid w:val="00135D02"/>
    <w:rsid w:val="001461A4"/>
    <w:rsid w:val="00147A16"/>
    <w:rsid w:val="001525E2"/>
    <w:rsid w:val="0015679A"/>
    <w:rsid w:val="00162FB9"/>
    <w:rsid w:val="001733F6"/>
    <w:rsid w:val="00174058"/>
    <w:rsid w:val="00181441"/>
    <w:rsid w:val="00185BED"/>
    <w:rsid w:val="00185C06"/>
    <w:rsid w:val="001906A5"/>
    <w:rsid w:val="001955DD"/>
    <w:rsid w:val="001A6509"/>
    <w:rsid w:val="001F7346"/>
    <w:rsid w:val="00200CBD"/>
    <w:rsid w:val="002113EE"/>
    <w:rsid w:val="00220DAC"/>
    <w:rsid w:val="00222044"/>
    <w:rsid w:val="002227AC"/>
    <w:rsid w:val="00230778"/>
    <w:rsid w:val="0023772E"/>
    <w:rsid w:val="0024372F"/>
    <w:rsid w:val="00256CC6"/>
    <w:rsid w:val="00295A04"/>
    <w:rsid w:val="002A2C3C"/>
    <w:rsid w:val="002E4667"/>
    <w:rsid w:val="002E63B6"/>
    <w:rsid w:val="002F0266"/>
    <w:rsid w:val="002F13E1"/>
    <w:rsid w:val="00301D36"/>
    <w:rsid w:val="003021C5"/>
    <w:rsid w:val="00314054"/>
    <w:rsid w:val="003228E8"/>
    <w:rsid w:val="00331C51"/>
    <w:rsid w:val="00340273"/>
    <w:rsid w:val="003952A9"/>
    <w:rsid w:val="003A5115"/>
    <w:rsid w:val="003A6309"/>
    <w:rsid w:val="003A7601"/>
    <w:rsid w:val="003C4C08"/>
    <w:rsid w:val="003D16B2"/>
    <w:rsid w:val="004006E2"/>
    <w:rsid w:val="00406201"/>
    <w:rsid w:val="00434EA5"/>
    <w:rsid w:val="0044056C"/>
    <w:rsid w:val="00450933"/>
    <w:rsid w:val="00462776"/>
    <w:rsid w:val="0046399A"/>
    <w:rsid w:val="00476B74"/>
    <w:rsid w:val="00482F76"/>
    <w:rsid w:val="00490221"/>
    <w:rsid w:val="0049698A"/>
    <w:rsid w:val="004A0638"/>
    <w:rsid w:val="004B212E"/>
    <w:rsid w:val="004B71A6"/>
    <w:rsid w:val="004C5FEB"/>
    <w:rsid w:val="004D3205"/>
    <w:rsid w:val="004E139B"/>
    <w:rsid w:val="004E25FB"/>
    <w:rsid w:val="005113D1"/>
    <w:rsid w:val="0051191B"/>
    <w:rsid w:val="00516789"/>
    <w:rsid w:val="00524405"/>
    <w:rsid w:val="00543312"/>
    <w:rsid w:val="00545F28"/>
    <w:rsid w:val="00551191"/>
    <w:rsid w:val="00552718"/>
    <w:rsid w:val="0056002B"/>
    <w:rsid w:val="0057359D"/>
    <w:rsid w:val="00580D73"/>
    <w:rsid w:val="0059183E"/>
    <w:rsid w:val="00593161"/>
    <w:rsid w:val="005B0478"/>
    <w:rsid w:val="005C0162"/>
    <w:rsid w:val="005C5D00"/>
    <w:rsid w:val="005C603E"/>
    <w:rsid w:val="005E2763"/>
    <w:rsid w:val="005E5036"/>
    <w:rsid w:val="005F439C"/>
    <w:rsid w:val="006013EA"/>
    <w:rsid w:val="006016C7"/>
    <w:rsid w:val="006022B2"/>
    <w:rsid w:val="00616D60"/>
    <w:rsid w:val="0062408A"/>
    <w:rsid w:val="00637211"/>
    <w:rsid w:val="0064061E"/>
    <w:rsid w:val="00646161"/>
    <w:rsid w:val="00662CE8"/>
    <w:rsid w:val="00664578"/>
    <w:rsid w:val="006779D7"/>
    <w:rsid w:val="006828C1"/>
    <w:rsid w:val="006848C1"/>
    <w:rsid w:val="00695C7A"/>
    <w:rsid w:val="006B75EF"/>
    <w:rsid w:val="006E1A5B"/>
    <w:rsid w:val="006E7400"/>
    <w:rsid w:val="006F546F"/>
    <w:rsid w:val="00742C4F"/>
    <w:rsid w:val="00750B0B"/>
    <w:rsid w:val="0076215A"/>
    <w:rsid w:val="007737F6"/>
    <w:rsid w:val="00786432"/>
    <w:rsid w:val="007A1ACA"/>
    <w:rsid w:val="007A64C2"/>
    <w:rsid w:val="007B7158"/>
    <w:rsid w:val="007C01A7"/>
    <w:rsid w:val="007C0915"/>
    <w:rsid w:val="007E7088"/>
    <w:rsid w:val="007E7383"/>
    <w:rsid w:val="00804D40"/>
    <w:rsid w:val="0081280B"/>
    <w:rsid w:val="008205BD"/>
    <w:rsid w:val="008368E8"/>
    <w:rsid w:val="00850357"/>
    <w:rsid w:val="008773BC"/>
    <w:rsid w:val="00885789"/>
    <w:rsid w:val="00885954"/>
    <w:rsid w:val="00886B05"/>
    <w:rsid w:val="00892BD2"/>
    <w:rsid w:val="00895057"/>
    <w:rsid w:val="008960A9"/>
    <w:rsid w:val="008B2F21"/>
    <w:rsid w:val="008C3725"/>
    <w:rsid w:val="008C5EBE"/>
    <w:rsid w:val="008D02CA"/>
    <w:rsid w:val="008E103D"/>
    <w:rsid w:val="008F4AA3"/>
    <w:rsid w:val="00902DC5"/>
    <w:rsid w:val="00907ECD"/>
    <w:rsid w:val="009358C8"/>
    <w:rsid w:val="00945CB7"/>
    <w:rsid w:val="00947350"/>
    <w:rsid w:val="00947785"/>
    <w:rsid w:val="00961242"/>
    <w:rsid w:val="00961337"/>
    <w:rsid w:val="0096751A"/>
    <w:rsid w:val="00967DBB"/>
    <w:rsid w:val="00972750"/>
    <w:rsid w:val="00981C47"/>
    <w:rsid w:val="00993FAA"/>
    <w:rsid w:val="009B2C07"/>
    <w:rsid w:val="009C3AF2"/>
    <w:rsid w:val="009F7A3C"/>
    <w:rsid w:val="00A01E98"/>
    <w:rsid w:val="00A0338E"/>
    <w:rsid w:val="00A2177C"/>
    <w:rsid w:val="00A26AB2"/>
    <w:rsid w:val="00A40FC7"/>
    <w:rsid w:val="00A4558A"/>
    <w:rsid w:val="00A56184"/>
    <w:rsid w:val="00A67FEB"/>
    <w:rsid w:val="00A86094"/>
    <w:rsid w:val="00A87674"/>
    <w:rsid w:val="00A91006"/>
    <w:rsid w:val="00AB0EF5"/>
    <w:rsid w:val="00AB7316"/>
    <w:rsid w:val="00AB731E"/>
    <w:rsid w:val="00AD0EB2"/>
    <w:rsid w:val="00AE34AC"/>
    <w:rsid w:val="00AF3593"/>
    <w:rsid w:val="00AF602A"/>
    <w:rsid w:val="00B07438"/>
    <w:rsid w:val="00B27385"/>
    <w:rsid w:val="00B27B69"/>
    <w:rsid w:val="00B34662"/>
    <w:rsid w:val="00B37DC2"/>
    <w:rsid w:val="00B665C1"/>
    <w:rsid w:val="00B76519"/>
    <w:rsid w:val="00B776C1"/>
    <w:rsid w:val="00B80518"/>
    <w:rsid w:val="00BA01A2"/>
    <w:rsid w:val="00BA0CFA"/>
    <w:rsid w:val="00BA1AFF"/>
    <w:rsid w:val="00BA2ED8"/>
    <w:rsid w:val="00BA5092"/>
    <w:rsid w:val="00BB62E0"/>
    <w:rsid w:val="00BD29F6"/>
    <w:rsid w:val="00BD4B7B"/>
    <w:rsid w:val="00BE0CBA"/>
    <w:rsid w:val="00C21D03"/>
    <w:rsid w:val="00C256BA"/>
    <w:rsid w:val="00C478E1"/>
    <w:rsid w:val="00C57D00"/>
    <w:rsid w:val="00C62635"/>
    <w:rsid w:val="00C806BF"/>
    <w:rsid w:val="00C82EFF"/>
    <w:rsid w:val="00C82FB3"/>
    <w:rsid w:val="00C85A47"/>
    <w:rsid w:val="00C943D8"/>
    <w:rsid w:val="00CA7951"/>
    <w:rsid w:val="00CB44EF"/>
    <w:rsid w:val="00CC0F77"/>
    <w:rsid w:val="00CC19A5"/>
    <w:rsid w:val="00CC1BF7"/>
    <w:rsid w:val="00CC2489"/>
    <w:rsid w:val="00CC6898"/>
    <w:rsid w:val="00CC7C0D"/>
    <w:rsid w:val="00CF10F7"/>
    <w:rsid w:val="00D0071A"/>
    <w:rsid w:val="00D018C4"/>
    <w:rsid w:val="00D01D39"/>
    <w:rsid w:val="00D05E59"/>
    <w:rsid w:val="00D30729"/>
    <w:rsid w:val="00D36CD6"/>
    <w:rsid w:val="00D52376"/>
    <w:rsid w:val="00D84FFE"/>
    <w:rsid w:val="00D90CCC"/>
    <w:rsid w:val="00DD7C59"/>
    <w:rsid w:val="00DE6CE0"/>
    <w:rsid w:val="00E15DC6"/>
    <w:rsid w:val="00E35CBD"/>
    <w:rsid w:val="00E727D9"/>
    <w:rsid w:val="00E77D23"/>
    <w:rsid w:val="00E95714"/>
    <w:rsid w:val="00EA07B5"/>
    <w:rsid w:val="00EB63F9"/>
    <w:rsid w:val="00EC778B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3C61"/>
    <w:rsid w:val="00F85BDE"/>
    <w:rsid w:val="00F93FAE"/>
    <w:rsid w:val="00F9606C"/>
    <w:rsid w:val="00FA3F73"/>
    <w:rsid w:val="00FD1CD5"/>
    <w:rsid w:val="00FE6F72"/>
    <w:rsid w:val="00FF271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00E01"/>
  <w15:docId w15:val="{61D83F2A-DB0C-4544-BA33-BFC11D13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2408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FF29E7"/>
  </w:style>
  <w:style w:type="paragraph" w:styleId="Nagwek">
    <w:name w:val="header"/>
    <w:basedOn w:val="Normalny"/>
    <w:link w:val="NagwekZnak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898"/>
  </w:style>
  <w:style w:type="paragraph" w:styleId="Stopka">
    <w:name w:val="footer"/>
    <w:basedOn w:val="Normalny"/>
    <w:link w:val="StopkaZnak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98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4AA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EC778B"/>
    <w:pPr>
      <w:spacing w:after="0" w:line="240" w:lineRule="auto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2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8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impiadyspecjalnepolsk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limpiadyspecjalne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limpiadyspecjalne.pl/press-room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adolski_kacper/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acpernadolski.kierow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13FD7A-D4AF-4ED5-9577-DEEF5EAE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dell</cp:lastModifiedBy>
  <cp:revision>2</cp:revision>
  <cp:lastPrinted>2021-06-08T10:53:00Z</cp:lastPrinted>
  <dcterms:created xsi:type="dcterms:W3CDTF">2021-10-20T11:52:00Z</dcterms:created>
  <dcterms:modified xsi:type="dcterms:W3CDTF">2021-10-20T11:52:00Z</dcterms:modified>
</cp:coreProperties>
</file>